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Default="00041080" w:rsidP="00041080">
      <w:pPr>
        <w:pStyle w:val="Default"/>
      </w:pPr>
    </w:p>
    <w:p w:rsidR="00041080" w:rsidRPr="00F72222" w:rsidRDefault="00F72222" w:rsidP="00F21BC7">
      <w:pPr>
        <w:pStyle w:val="Default"/>
        <w:jc w:val="center"/>
        <w:rPr>
          <w:b/>
          <w:sz w:val="22"/>
          <w:szCs w:val="22"/>
        </w:rPr>
      </w:pPr>
      <w:r w:rsidRPr="00F72222">
        <w:rPr>
          <w:b/>
          <w:sz w:val="22"/>
          <w:szCs w:val="22"/>
        </w:rPr>
        <w:t>Паспорт услуги (процесса)</w:t>
      </w:r>
      <w:r w:rsidR="00041080" w:rsidRPr="00F72222">
        <w:rPr>
          <w:b/>
          <w:sz w:val="22"/>
          <w:szCs w:val="22"/>
        </w:rPr>
        <w:t xml:space="preserve"> ООО ХК «СДС – Энерго</w:t>
      </w:r>
      <w:r w:rsidR="00F21BC7" w:rsidRPr="00F72222">
        <w:rPr>
          <w:b/>
          <w:sz w:val="22"/>
          <w:szCs w:val="22"/>
        </w:rPr>
        <w:t>»</w:t>
      </w:r>
    </w:p>
    <w:p w:rsidR="00F21BC7" w:rsidRPr="00F72222" w:rsidRDefault="00F21BC7" w:rsidP="00F21BC7">
      <w:pPr>
        <w:pStyle w:val="Default"/>
        <w:jc w:val="center"/>
        <w:rPr>
          <w:b/>
          <w:sz w:val="22"/>
          <w:szCs w:val="22"/>
        </w:rPr>
      </w:pPr>
    </w:p>
    <w:p w:rsidR="00F72222" w:rsidRPr="00F72222" w:rsidRDefault="00F72222" w:rsidP="00041080">
      <w:pPr>
        <w:pStyle w:val="Default"/>
        <w:jc w:val="center"/>
        <w:rPr>
          <w:b/>
          <w:bCs/>
          <w:sz w:val="22"/>
          <w:szCs w:val="22"/>
        </w:rPr>
      </w:pPr>
      <w:r w:rsidRPr="00F72222">
        <w:rPr>
          <w:b/>
          <w:bCs/>
          <w:sz w:val="22"/>
          <w:szCs w:val="22"/>
        </w:rPr>
        <w:t>Выдача справок и документов (их копий), подтверждающих</w:t>
      </w:r>
    </w:p>
    <w:p w:rsidR="00041080" w:rsidRPr="00F72222" w:rsidRDefault="00F72222" w:rsidP="00041080">
      <w:pPr>
        <w:pStyle w:val="Default"/>
        <w:jc w:val="center"/>
        <w:rPr>
          <w:b/>
          <w:sz w:val="22"/>
          <w:szCs w:val="22"/>
        </w:rPr>
      </w:pPr>
      <w:r w:rsidRPr="00F72222">
        <w:rPr>
          <w:b/>
          <w:sz w:val="22"/>
          <w:szCs w:val="22"/>
        </w:rPr>
        <w:t>технологическое присоединение к электрическим сетям</w:t>
      </w:r>
    </w:p>
    <w:p w:rsidR="00041080" w:rsidRPr="00F72222" w:rsidRDefault="00041080" w:rsidP="00041080">
      <w:pPr>
        <w:pStyle w:val="Default"/>
        <w:jc w:val="center"/>
        <w:rPr>
          <w:b/>
          <w:sz w:val="22"/>
          <w:szCs w:val="22"/>
        </w:rPr>
      </w:pPr>
      <w:r w:rsidRPr="00F72222">
        <w:rPr>
          <w:b/>
          <w:sz w:val="22"/>
          <w:szCs w:val="22"/>
        </w:rPr>
        <w:t>ООО ХК «СДС – Энерго»</w:t>
      </w:r>
    </w:p>
    <w:p w:rsidR="00041080" w:rsidRPr="008957B8" w:rsidRDefault="00041080" w:rsidP="00041080">
      <w:pPr>
        <w:pStyle w:val="Default"/>
        <w:jc w:val="center"/>
        <w:rPr>
          <w:sz w:val="22"/>
          <w:szCs w:val="22"/>
        </w:rPr>
      </w:pPr>
    </w:p>
    <w:p w:rsidR="00041080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Круг заявителей:</w:t>
      </w:r>
    </w:p>
    <w:p w:rsidR="00F72222" w:rsidRPr="008957B8" w:rsidRDefault="00F72222" w:rsidP="00041080">
      <w:pPr>
        <w:pStyle w:val="Default"/>
        <w:rPr>
          <w:sz w:val="22"/>
          <w:szCs w:val="22"/>
        </w:rPr>
      </w:pPr>
    </w:p>
    <w:p w:rsidR="00F72222" w:rsidRPr="00F72222" w:rsidRDefault="00736F52" w:rsidP="00F72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222">
        <w:rPr>
          <w:rFonts w:ascii="Times New Roman" w:hAnsi="Times New Roman" w:cs="Times New Roman"/>
        </w:rPr>
        <w:t xml:space="preserve">Индивидуальный предприниматель, </w:t>
      </w:r>
      <w:r w:rsidR="00041080" w:rsidRPr="00F72222">
        <w:rPr>
          <w:rFonts w:ascii="Times New Roman" w:hAnsi="Times New Roman" w:cs="Times New Roman"/>
        </w:rPr>
        <w:t>юридическое или физическое лицо</w:t>
      </w:r>
      <w:r w:rsidR="00F72222" w:rsidRPr="00F72222">
        <w:rPr>
          <w:rFonts w:ascii="Times New Roman" w:hAnsi="Times New Roman" w:cs="Times New Roman"/>
        </w:rPr>
        <w:t xml:space="preserve"> заключившие договор об осуществлении технологического присоединения, или ранее присоединенные к электрическим сетям в установленном порядке.</w:t>
      </w:r>
    </w:p>
    <w:p w:rsidR="00F72222" w:rsidRDefault="00F72222" w:rsidP="00F72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80" w:rsidRPr="008957B8" w:rsidRDefault="00041080" w:rsidP="00F7222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957B8">
        <w:rPr>
          <w:b/>
          <w:bCs/>
        </w:rPr>
        <w:t>Размер платы за предоставление услуги (процесса) и основание ее взимания: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041080" w:rsidRPr="008957B8" w:rsidRDefault="00F72222" w:rsidP="000410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Без взимания платы</w:t>
      </w: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Условия оказания услуги (процесса):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  <w:r w:rsidRPr="008957B8">
        <w:rPr>
          <w:sz w:val="22"/>
          <w:szCs w:val="22"/>
        </w:rPr>
        <w:t>предоставление всех необходимых сведений и документов в соответствии с пунктами 9, 10 и 12 - 14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 (далее – Правила ТП); заключение договора; наличие (создание) технической возможности оказания услуги (процесса); выполнение сторонами по договору мероприятий, предусмотренных договором.</w:t>
      </w: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Результат оказания услуги (процесса):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041080" w:rsidRPr="00F72222" w:rsidRDefault="00F72222" w:rsidP="00F72222">
      <w:pPr>
        <w:pStyle w:val="Default"/>
        <w:rPr>
          <w:sz w:val="22"/>
          <w:szCs w:val="22"/>
        </w:rPr>
      </w:pPr>
      <w:r w:rsidRPr="00F72222">
        <w:rPr>
          <w:sz w:val="22"/>
          <w:szCs w:val="22"/>
        </w:rPr>
        <w:t xml:space="preserve">Выдача </w:t>
      </w:r>
      <w:r>
        <w:rPr>
          <w:sz w:val="22"/>
          <w:szCs w:val="22"/>
        </w:rPr>
        <w:t xml:space="preserve">копий </w:t>
      </w:r>
      <w:r w:rsidRPr="00F72222">
        <w:rPr>
          <w:sz w:val="22"/>
          <w:szCs w:val="22"/>
        </w:rPr>
        <w:t>акт</w:t>
      </w:r>
      <w:r>
        <w:rPr>
          <w:sz w:val="22"/>
          <w:szCs w:val="22"/>
        </w:rPr>
        <w:t>ов</w:t>
      </w:r>
      <w:r w:rsidRPr="00F72222">
        <w:rPr>
          <w:sz w:val="22"/>
          <w:szCs w:val="22"/>
        </w:rPr>
        <w:t xml:space="preserve"> об осуществлении технологического присоединения, акт</w:t>
      </w:r>
      <w:r>
        <w:rPr>
          <w:sz w:val="22"/>
          <w:szCs w:val="22"/>
        </w:rPr>
        <w:t>ов</w:t>
      </w:r>
      <w:r w:rsidRPr="00F72222">
        <w:rPr>
          <w:sz w:val="22"/>
          <w:szCs w:val="22"/>
        </w:rPr>
        <w:t xml:space="preserve"> разграничения границ балансовой принадлежности сторон, акт</w:t>
      </w:r>
      <w:r>
        <w:rPr>
          <w:sz w:val="22"/>
          <w:szCs w:val="22"/>
        </w:rPr>
        <w:t>ов</w:t>
      </w:r>
      <w:r w:rsidRPr="00F72222">
        <w:rPr>
          <w:sz w:val="22"/>
          <w:szCs w:val="22"/>
        </w:rPr>
        <w:t xml:space="preserve"> разграничения эксплуатационной ответственности сторон.</w:t>
      </w:r>
    </w:p>
    <w:p w:rsidR="00F72222" w:rsidRPr="008957B8" w:rsidRDefault="00F72222" w:rsidP="00F72222">
      <w:pPr>
        <w:pStyle w:val="Default"/>
        <w:rPr>
          <w:b/>
          <w:bCs/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Общий срок оказания услуги (процесса):</w:t>
      </w:r>
    </w:p>
    <w:p w:rsidR="00041080" w:rsidRDefault="00041080" w:rsidP="00041080">
      <w:pPr>
        <w:pStyle w:val="Default"/>
        <w:rPr>
          <w:sz w:val="22"/>
          <w:szCs w:val="22"/>
        </w:rPr>
      </w:pPr>
    </w:p>
    <w:p w:rsidR="00F72222" w:rsidRPr="008957B8" w:rsidRDefault="00F72222" w:rsidP="000410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 случае раннего исполненного Договора технологического присоединения – в течении 3 рабочих дней</w:t>
      </w:r>
    </w:p>
    <w:p w:rsidR="00F21BC7" w:rsidRPr="00F72222" w:rsidRDefault="00F72222" w:rsidP="0004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вновь присоединяемым - п</w:t>
      </w:r>
      <w:r w:rsidRPr="00F72222">
        <w:rPr>
          <w:rFonts w:ascii="Times New Roman" w:hAnsi="Times New Roman" w:cs="Times New Roman"/>
        </w:rPr>
        <w:t>о окончании осуществления мероприятий по технологическому присоединению.</w:t>
      </w:r>
    </w:p>
    <w:p w:rsidR="00F21BC7" w:rsidRDefault="00F21BC7" w:rsidP="00041080">
      <w:pPr>
        <w:rPr>
          <w:rFonts w:ascii="Times New Roman" w:hAnsi="Times New Roman" w:cs="Times New Roman"/>
        </w:rPr>
      </w:pPr>
    </w:p>
    <w:p w:rsidR="00F21BC7" w:rsidRDefault="00F21BC7" w:rsidP="00F21BC7">
      <w:pPr>
        <w:rPr>
          <w:b/>
          <w:bCs/>
          <w:sz w:val="23"/>
          <w:szCs w:val="23"/>
        </w:rPr>
      </w:pPr>
    </w:p>
    <w:p w:rsidR="00F21BC7" w:rsidRDefault="00F21BC7" w:rsidP="00F21BC7">
      <w:pPr>
        <w:rPr>
          <w:b/>
          <w:bCs/>
          <w:sz w:val="23"/>
          <w:szCs w:val="23"/>
        </w:rPr>
      </w:pPr>
    </w:p>
    <w:p w:rsidR="00F72222" w:rsidRDefault="00F72222" w:rsidP="00F21BC7">
      <w:pPr>
        <w:rPr>
          <w:b/>
          <w:bCs/>
          <w:sz w:val="23"/>
          <w:szCs w:val="23"/>
        </w:rPr>
      </w:pPr>
    </w:p>
    <w:p w:rsidR="008D7254" w:rsidRDefault="008D7254" w:rsidP="00F21BC7">
      <w:pPr>
        <w:rPr>
          <w:b/>
          <w:bCs/>
          <w:sz w:val="23"/>
          <w:szCs w:val="23"/>
        </w:rPr>
      </w:pPr>
    </w:p>
    <w:p w:rsidR="00F21BC7" w:rsidRDefault="00F21BC7" w:rsidP="00BB03AF">
      <w:pPr>
        <w:jc w:val="center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lastRenderedPageBreak/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32"/>
        <w:gridCol w:w="2304"/>
        <w:gridCol w:w="3260"/>
        <w:gridCol w:w="3756"/>
        <w:gridCol w:w="3190"/>
        <w:gridCol w:w="2410"/>
      </w:tblGrid>
      <w:tr w:rsidR="00AE1D71" w:rsidRPr="00E03E76" w:rsidTr="005A2BC9">
        <w:tc>
          <w:tcPr>
            <w:tcW w:w="532" w:type="dxa"/>
            <w:vAlign w:val="center"/>
          </w:tcPr>
          <w:p w:rsidR="00F21BC7" w:rsidRPr="00E03E76" w:rsidRDefault="00F21BC7" w:rsidP="00BB03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№</w:t>
            </w:r>
            <w:r w:rsidR="00BB03AF" w:rsidRPr="00E03E76">
              <w:rPr>
                <w:b/>
                <w:sz w:val="20"/>
                <w:szCs w:val="20"/>
              </w:rPr>
              <w:t xml:space="preserve"> </w:t>
            </w:r>
            <w:r w:rsidRPr="00E03E7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04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3260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56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90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F21BC7" w:rsidRPr="00E03E76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03E76">
              <w:rPr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AE1D71" w:rsidRPr="00E03E76" w:rsidTr="005A2BC9">
        <w:tc>
          <w:tcPr>
            <w:tcW w:w="532" w:type="dxa"/>
          </w:tcPr>
          <w:p w:rsidR="00F21BC7" w:rsidRPr="00E03E76" w:rsidRDefault="00F21BC7" w:rsidP="00BB0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F21BC7" w:rsidRPr="00E03E76" w:rsidRDefault="00F72222" w:rsidP="00F21B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об осуществлении технологического присоединения по ранее исполненным договорам технологического присоединения</w:t>
            </w:r>
          </w:p>
        </w:tc>
        <w:tc>
          <w:tcPr>
            <w:tcW w:w="3260" w:type="dxa"/>
          </w:tcPr>
          <w:p w:rsidR="009972E4" w:rsidRDefault="00F72222" w:rsidP="00F722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Заявителя с просьбой направить в его адрес копий документов об осуществлении технологического присоединения</w:t>
            </w:r>
            <w:r w:rsidR="009972E4">
              <w:rPr>
                <w:sz w:val="20"/>
                <w:szCs w:val="20"/>
              </w:rPr>
              <w:t>.</w:t>
            </w:r>
          </w:p>
          <w:p w:rsidR="009972E4" w:rsidRDefault="009972E4" w:rsidP="00F722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обращении необходимо указать:</w:t>
            </w:r>
          </w:p>
          <w:p w:rsidR="009972E4" w:rsidRDefault="009972E4" w:rsidP="00F722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Наименование Заявителя;</w:t>
            </w:r>
          </w:p>
          <w:p w:rsidR="009972E4" w:rsidRDefault="009972E4" w:rsidP="00F722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расположения присоединенных электроустановок;</w:t>
            </w:r>
          </w:p>
          <w:p w:rsidR="009972E4" w:rsidRPr="00E03E76" w:rsidRDefault="009972E4" w:rsidP="00F722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присоединения к сетям сетевой организации (при наличии)</w:t>
            </w:r>
          </w:p>
        </w:tc>
        <w:tc>
          <w:tcPr>
            <w:tcW w:w="3756" w:type="dxa"/>
          </w:tcPr>
          <w:p w:rsidR="00F72222" w:rsidRPr="00D7511C" w:rsidRDefault="00F72222" w:rsidP="00F722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Копии </w:t>
            </w:r>
            <w:r w:rsidRPr="00D7511C">
              <w:rPr>
                <w:sz w:val="20"/>
                <w:szCs w:val="20"/>
              </w:rPr>
              <w:t>актов об осуществлении технологического присоединения, актов разграничения границ балансовой принадлежности сторон, актов разграничения эксплуатационной ответственности сторон.</w:t>
            </w:r>
          </w:p>
          <w:p w:rsidR="00F21BC7" w:rsidRPr="00E03E76" w:rsidRDefault="00F21BC7" w:rsidP="00F722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F21BC7" w:rsidRPr="00E03E76" w:rsidRDefault="009972E4" w:rsidP="00BB03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3 рабочих дней после обращения</w:t>
            </w:r>
          </w:p>
        </w:tc>
        <w:tc>
          <w:tcPr>
            <w:tcW w:w="2410" w:type="dxa"/>
          </w:tcPr>
          <w:p w:rsidR="00F21BC7" w:rsidRPr="00E03E76" w:rsidRDefault="00F21BC7" w:rsidP="00BB03AF">
            <w:pPr>
              <w:pStyle w:val="Default"/>
              <w:rPr>
                <w:sz w:val="20"/>
                <w:szCs w:val="20"/>
              </w:rPr>
            </w:pPr>
          </w:p>
        </w:tc>
      </w:tr>
      <w:tr w:rsidR="009972E4" w:rsidRPr="00E03E76" w:rsidTr="005A2BC9">
        <w:tc>
          <w:tcPr>
            <w:tcW w:w="532" w:type="dxa"/>
          </w:tcPr>
          <w:p w:rsidR="009972E4" w:rsidRPr="00E03E76" w:rsidRDefault="009972E4" w:rsidP="0099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9972E4" w:rsidRPr="00004EAA" w:rsidRDefault="009972E4" w:rsidP="009972E4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 xml:space="preserve">Составление и подписание актов </w:t>
            </w:r>
            <w:r>
              <w:rPr>
                <w:sz w:val="20"/>
                <w:szCs w:val="20"/>
              </w:rPr>
              <w:t>по вновь заключенным договорам технологического присоединения</w:t>
            </w:r>
          </w:p>
        </w:tc>
        <w:tc>
          <w:tcPr>
            <w:tcW w:w="3260" w:type="dxa"/>
          </w:tcPr>
          <w:p w:rsidR="009972E4" w:rsidRPr="00004EAA" w:rsidRDefault="009972E4" w:rsidP="009972E4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 xml:space="preserve">Составление акта об осуществлении технологического присоединения, а также акта согласования технологической и (или) аварийной брони (для заявителей, указанных в пункте 14(2) Правил </w:t>
            </w:r>
          </w:p>
        </w:tc>
        <w:tc>
          <w:tcPr>
            <w:tcW w:w="3756" w:type="dxa"/>
          </w:tcPr>
          <w:p w:rsidR="009972E4" w:rsidRPr="00004EAA" w:rsidRDefault="009972E4" w:rsidP="009972E4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 xml:space="preserve">В бумажном виде в двух экземплярах по одному для каждой из сторон </w:t>
            </w:r>
          </w:p>
        </w:tc>
        <w:tc>
          <w:tcPr>
            <w:tcW w:w="3190" w:type="dxa"/>
          </w:tcPr>
          <w:p w:rsidR="009972E4" w:rsidRPr="00004EAA" w:rsidRDefault="009972E4" w:rsidP="009972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Стороны составляют акт об осуществлении технологического присоединения по форме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электрическим сетям и фактического приема (подачи) напряжения и мощности.</w:t>
            </w:r>
          </w:p>
        </w:tc>
        <w:tc>
          <w:tcPr>
            <w:tcW w:w="2410" w:type="dxa"/>
          </w:tcPr>
          <w:p w:rsidR="009972E4" w:rsidRPr="00004EAA" w:rsidRDefault="009972E4" w:rsidP="009972E4">
            <w:pPr>
              <w:pStyle w:val="Default"/>
              <w:rPr>
                <w:sz w:val="20"/>
                <w:szCs w:val="20"/>
              </w:rPr>
            </w:pPr>
            <w:r w:rsidRPr="00004EAA">
              <w:rPr>
                <w:sz w:val="20"/>
                <w:szCs w:val="20"/>
              </w:rPr>
              <w:t xml:space="preserve">п.19 Правил </w:t>
            </w:r>
          </w:p>
        </w:tc>
      </w:tr>
    </w:tbl>
    <w:p w:rsidR="00F21BC7" w:rsidRDefault="00F21BC7" w:rsidP="00041080">
      <w:pPr>
        <w:rPr>
          <w:rFonts w:ascii="Times New Roman" w:hAnsi="Times New Roman" w:cs="Times New Roman"/>
        </w:rPr>
      </w:pPr>
    </w:p>
    <w:p w:rsidR="001670BC" w:rsidRDefault="001670BC" w:rsidP="001670BC">
      <w:pPr>
        <w:pStyle w:val="Default"/>
        <w:rPr>
          <w:sz w:val="23"/>
          <w:szCs w:val="23"/>
        </w:rPr>
      </w:pPr>
    </w:p>
    <w:p w:rsidR="002404A3" w:rsidRDefault="002404A3" w:rsidP="002404A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Контактная информация для направления обращений</w:t>
      </w:r>
    </w:p>
    <w:p w:rsidR="002404A3" w:rsidRDefault="002404A3" w:rsidP="002404A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Кемеровская область, г. Прокопьевск, ул. Энергетическая, 14. Тел. (3846) 61-16-15</w:t>
      </w:r>
    </w:p>
    <w:p w:rsidR="00D7511C" w:rsidRDefault="002404A3" w:rsidP="00D7511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г. Кемерово, пр-т Октябрьский 53/2, каб. 503. Тел. </w:t>
      </w:r>
      <w:r w:rsidR="0093269B">
        <w:rPr>
          <w:b/>
          <w:bCs/>
          <w:sz w:val="23"/>
          <w:szCs w:val="23"/>
        </w:rPr>
        <w:t>8-800-250-29-</w:t>
      </w:r>
      <w:r w:rsidR="0093269B" w:rsidRPr="00EC0351">
        <w:rPr>
          <w:b/>
          <w:bCs/>
          <w:sz w:val="23"/>
          <w:szCs w:val="23"/>
        </w:rPr>
        <w:t>26</w:t>
      </w:r>
    </w:p>
    <w:p w:rsidR="002404A3" w:rsidRDefault="002404A3" w:rsidP="002404A3">
      <w:pPr>
        <w:rPr>
          <w:b/>
          <w:bCs/>
          <w:sz w:val="23"/>
          <w:szCs w:val="23"/>
        </w:rPr>
      </w:pPr>
      <w:bookmarkStart w:id="0" w:name="_GoBack"/>
      <w:bookmarkEnd w:id="0"/>
    </w:p>
    <w:sectPr w:rsidR="002404A3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9B" w:rsidRDefault="0078269B" w:rsidP="008D7254">
      <w:pPr>
        <w:spacing w:after="0" w:line="240" w:lineRule="auto"/>
      </w:pPr>
      <w:r>
        <w:separator/>
      </w:r>
    </w:p>
  </w:endnote>
  <w:endnote w:type="continuationSeparator" w:id="0">
    <w:p w:rsidR="0078269B" w:rsidRDefault="0078269B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9B" w:rsidRDefault="0078269B" w:rsidP="008D7254">
      <w:pPr>
        <w:spacing w:after="0" w:line="240" w:lineRule="auto"/>
      </w:pPr>
      <w:r>
        <w:separator/>
      </w:r>
    </w:p>
  </w:footnote>
  <w:footnote w:type="continuationSeparator" w:id="0">
    <w:p w:rsidR="0078269B" w:rsidRDefault="0078269B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4D"/>
    <w:rsid w:val="00004EAA"/>
    <w:rsid w:val="000056B6"/>
    <w:rsid w:val="00041080"/>
    <w:rsid w:val="00046802"/>
    <w:rsid w:val="000B172F"/>
    <w:rsid w:val="00115006"/>
    <w:rsid w:val="001670BC"/>
    <w:rsid w:val="002204D4"/>
    <w:rsid w:val="002404A3"/>
    <w:rsid w:val="0025752C"/>
    <w:rsid w:val="00282AED"/>
    <w:rsid w:val="002A479D"/>
    <w:rsid w:val="00323CE0"/>
    <w:rsid w:val="00370459"/>
    <w:rsid w:val="004807F5"/>
    <w:rsid w:val="005A084F"/>
    <w:rsid w:val="005A2BC9"/>
    <w:rsid w:val="005C4EE8"/>
    <w:rsid w:val="005C5AD7"/>
    <w:rsid w:val="006233F0"/>
    <w:rsid w:val="00631F45"/>
    <w:rsid w:val="00710DCA"/>
    <w:rsid w:val="007369D1"/>
    <w:rsid w:val="00736F52"/>
    <w:rsid w:val="0078269B"/>
    <w:rsid w:val="007D1F4D"/>
    <w:rsid w:val="007D42F4"/>
    <w:rsid w:val="007E514C"/>
    <w:rsid w:val="007E59BE"/>
    <w:rsid w:val="007F1CD5"/>
    <w:rsid w:val="007F75C2"/>
    <w:rsid w:val="00801C74"/>
    <w:rsid w:val="00822F8C"/>
    <w:rsid w:val="00845168"/>
    <w:rsid w:val="008957B8"/>
    <w:rsid w:val="008D7254"/>
    <w:rsid w:val="0093269B"/>
    <w:rsid w:val="00992D34"/>
    <w:rsid w:val="009972E4"/>
    <w:rsid w:val="00AE1D71"/>
    <w:rsid w:val="00AF720D"/>
    <w:rsid w:val="00BB03AF"/>
    <w:rsid w:val="00BB4B78"/>
    <w:rsid w:val="00D5614C"/>
    <w:rsid w:val="00D7511C"/>
    <w:rsid w:val="00DA11B0"/>
    <w:rsid w:val="00E03E76"/>
    <w:rsid w:val="00E40BE9"/>
    <w:rsid w:val="00EE0C4A"/>
    <w:rsid w:val="00F13D6D"/>
    <w:rsid w:val="00F21BC7"/>
    <w:rsid w:val="00F517EB"/>
    <w:rsid w:val="00F72222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72C6-BC9D-4F53-BCCA-41C4A0C6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Заряев Дмитрий Владимирович</dc:creator>
  <cp:keywords/>
  <dc:description/>
  <cp:lastModifiedBy>Большаков Андрей Петрович</cp:lastModifiedBy>
  <cp:revision>2</cp:revision>
  <dcterms:created xsi:type="dcterms:W3CDTF">2022-11-01T08:08:00Z</dcterms:created>
  <dcterms:modified xsi:type="dcterms:W3CDTF">2022-11-01T08:08:00Z</dcterms:modified>
</cp:coreProperties>
</file>